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BA" w:rsidRDefault="00DC23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关于2020年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汉语桥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线上</w:t>
      </w:r>
      <w:r>
        <w:rPr>
          <w:rFonts w:ascii="仿宋" w:eastAsia="仿宋" w:hAnsi="仿宋"/>
          <w:sz w:val="32"/>
          <w:szCs w:val="32"/>
        </w:rPr>
        <w:t>团组交流项目申报的</w:t>
      </w:r>
      <w:r w:rsidR="00397BBA">
        <w:rPr>
          <w:rFonts w:ascii="仿宋" w:eastAsia="仿宋" w:hAnsi="仿宋" w:hint="eastAsia"/>
          <w:sz w:val="32"/>
          <w:szCs w:val="32"/>
        </w:rPr>
        <w:t>相关说明</w:t>
      </w:r>
    </w:p>
    <w:p w:rsidR="00397BBA" w:rsidRDefault="00397BBA">
      <w:pPr>
        <w:rPr>
          <w:rFonts w:ascii="仿宋" w:eastAsia="仿宋" w:hAnsi="仿宋"/>
          <w:sz w:val="32"/>
          <w:szCs w:val="32"/>
        </w:rPr>
      </w:pPr>
    </w:p>
    <w:p w:rsidR="00C8214D" w:rsidRPr="00D1522A" w:rsidRDefault="00C8214D" w:rsidP="00D1522A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D1522A">
        <w:rPr>
          <w:rFonts w:ascii="仿宋" w:eastAsia="仿宋" w:hAnsi="仿宋" w:hint="eastAsia"/>
          <w:sz w:val="32"/>
          <w:szCs w:val="32"/>
        </w:rPr>
        <w:t>招生对象</w:t>
      </w:r>
      <w:r w:rsidRPr="00D1522A">
        <w:rPr>
          <w:rFonts w:ascii="仿宋" w:eastAsia="仿宋" w:hAnsi="仿宋"/>
          <w:sz w:val="32"/>
          <w:szCs w:val="32"/>
        </w:rPr>
        <w:t>可以是</w:t>
      </w:r>
      <w:r w:rsidR="008D7584">
        <w:rPr>
          <w:rFonts w:ascii="仿宋" w:eastAsia="仿宋" w:hAnsi="仿宋" w:hint="eastAsia"/>
          <w:sz w:val="32"/>
          <w:szCs w:val="32"/>
        </w:rPr>
        <w:t>成</w:t>
      </w:r>
      <w:r w:rsidR="008D7584">
        <w:rPr>
          <w:rFonts w:ascii="仿宋" w:eastAsia="仿宋" w:hAnsi="仿宋"/>
          <w:sz w:val="32"/>
          <w:szCs w:val="32"/>
        </w:rPr>
        <w:t>人、</w:t>
      </w:r>
      <w:r w:rsidRPr="00D1522A">
        <w:rPr>
          <w:rFonts w:ascii="仿宋" w:eastAsia="仿宋" w:hAnsi="仿宋" w:hint="eastAsia"/>
          <w:sz w:val="32"/>
          <w:szCs w:val="32"/>
        </w:rPr>
        <w:t>大</w:t>
      </w:r>
      <w:r w:rsidRPr="00D1522A">
        <w:rPr>
          <w:rFonts w:ascii="仿宋" w:eastAsia="仿宋" w:hAnsi="仿宋"/>
          <w:sz w:val="32"/>
          <w:szCs w:val="32"/>
        </w:rPr>
        <w:t>、中</w:t>
      </w:r>
      <w:r w:rsidRPr="00D1522A">
        <w:rPr>
          <w:rFonts w:ascii="仿宋" w:eastAsia="仿宋" w:hAnsi="仿宋" w:hint="eastAsia"/>
          <w:sz w:val="32"/>
          <w:szCs w:val="32"/>
        </w:rPr>
        <w:t>、</w:t>
      </w:r>
      <w:r w:rsidRPr="00D1522A">
        <w:rPr>
          <w:rFonts w:ascii="仿宋" w:eastAsia="仿宋" w:hAnsi="仿宋"/>
          <w:sz w:val="32"/>
          <w:szCs w:val="32"/>
        </w:rPr>
        <w:t>小</w:t>
      </w:r>
      <w:r w:rsidRPr="00D1522A">
        <w:rPr>
          <w:rFonts w:ascii="仿宋" w:eastAsia="仿宋" w:hAnsi="仿宋" w:hint="eastAsia"/>
          <w:sz w:val="32"/>
          <w:szCs w:val="32"/>
        </w:rPr>
        <w:t>学生，包括</w:t>
      </w:r>
      <w:r w:rsidR="00DC23A0" w:rsidRPr="00D1522A">
        <w:rPr>
          <w:rFonts w:ascii="仿宋" w:eastAsia="仿宋" w:hAnsi="仿宋" w:hint="eastAsia"/>
          <w:sz w:val="32"/>
          <w:szCs w:val="32"/>
        </w:rPr>
        <w:t>校际</w:t>
      </w:r>
      <w:r w:rsidR="00DC23A0" w:rsidRPr="00D1522A">
        <w:rPr>
          <w:rFonts w:ascii="仿宋" w:eastAsia="仿宋" w:hAnsi="仿宋"/>
          <w:sz w:val="32"/>
          <w:szCs w:val="32"/>
        </w:rPr>
        <w:t>交流</w:t>
      </w:r>
      <w:r w:rsidR="00DC23A0" w:rsidRPr="00D1522A">
        <w:rPr>
          <w:rFonts w:ascii="仿宋" w:eastAsia="仿宋" w:hAnsi="仿宋" w:hint="eastAsia"/>
          <w:sz w:val="32"/>
          <w:szCs w:val="32"/>
        </w:rPr>
        <w:t>、</w:t>
      </w:r>
      <w:r w:rsidRPr="00D1522A">
        <w:rPr>
          <w:rFonts w:ascii="仿宋" w:eastAsia="仿宋" w:hAnsi="仿宋"/>
          <w:sz w:val="32"/>
          <w:szCs w:val="32"/>
        </w:rPr>
        <w:t>友好学校</w:t>
      </w:r>
      <w:r w:rsidR="00DC23A0" w:rsidRPr="00D1522A">
        <w:rPr>
          <w:rFonts w:ascii="仿宋" w:eastAsia="仿宋" w:hAnsi="仿宋" w:hint="eastAsia"/>
          <w:sz w:val="32"/>
          <w:szCs w:val="32"/>
        </w:rPr>
        <w:t>的</w:t>
      </w:r>
      <w:r w:rsidR="000F4C9F">
        <w:rPr>
          <w:rFonts w:ascii="仿宋" w:eastAsia="仿宋" w:hAnsi="仿宋" w:hint="eastAsia"/>
          <w:sz w:val="32"/>
          <w:szCs w:val="32"/>
        </w:rPr>
        <w:t>学生</w:t>
      </w:r>
      <w:r w:rsidRPr="00D1522A">
        <w:rPr>
          <w:rFonts w:ascii="仿宋" w:eastAsia="仿宋" w:hAnsi="仿宋"/>
          <w:sz w:val="32"/>
          <w:szCs w:val="32"/>
        </w:rPr>
        <w:t>等</w:t>
      </w:r>
      <w:r w:rsidR="00397BBA" w:rsidRPr="00D1522A">
        <w:rPr>
          <w:rFonts w:ascii="仿宋" w:eastAsia="仿宋" w:hAnsi="仿宋" w:hint="eastAsia"/>
          <w:sz w:val="32"/>
          <w:szCs w:val="32"/>
        </w:rPr>
        <w:t>；</w:t>
      </w:r>
    </w:p>
    <w:p w:rsidR="00D1522A" w:rsidRDefault="00D1522A" w:rsidP="00D1522A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一个</w:t>
      </w:r>
      <w:r w:rsidR="000F4C9F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可以申报</w:t>
      </w:r>
      <w:r>
        <w:rPr>
          <w:rFonts w:ascii="仿宋" w:eastAsia="仿宋" w:hAnsi="仿宋" w:hint="eastAsia"/>
          <w:sz w:val="32"/>
          <w:szCs w:val="32"/>
        </w:rPr>
        <w:t>超过</w:t>
      </w:r>
      <w:r>
        <w:rPr>
          <w:rFonts w:ascii="仿宋" w:eastAsia="仿宋" w:hAnsi="仿宋"/>
          <w:sz w:val="32"/>
          <w:szCs w:val="32"/>
        </w:rPr>
        <w:t>一个项目，项目之间必须有明显区分度；</w:t>
      </w:r>
    </w:p>
    <w:p w:rsidR="00D65B12" w:rsidRDefault="00D1522A" w:rsidP="00D1522A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此次</w:t>
      </w:r>
      <w:r>
        <w:rPr>
          <w:rFonts w:ascii="仿宋" w:eastAsia="仿宋" w:hAnsi="仿宋"/>
          <w:sz w:val="32"/>
          <w:szCs w:val="32"/>
        </w:rPr>
        <w:t>申报的是</w:t>
      </w:r>
      <w:r>
        <w:rPr>
          <w:rFonts w:ascii="仿宋" w:eastAsia="仿宋" w:hAnsi="仿宋" w:hint="eastAsia"/>
          <w:sz w:val="32"/>
          <w:szCs w:val="32"/>
        </w:rPr>
        <w:t>线上</w:t>
      </w:r>
      <w:r>
        <w:rPr>
          <w:rFonts w:ascii="仿宋" w:eastAsia="仿宋" w:hAnsi="仿宋"/>
          <w:sz w:val="32"/>
          <w:szCs w:val="32"/>
        </w:rPr>
        <w:t>团组交流项目，</w:t>
      </w:r>
      <w:r>
        <w:rPr>
          <w:rFonts w:ascii="仿宋" w:eastAsia="仿宋" w:hAnsi="仿宋" w:hint="eastAsia"/>
          <w:sz w:val="32"/>
          <w:szCs w:val="32"/>
        </w:rPr>
        <w:t>请围绕</w:t>
      </w:r>
      <w:r>
        <w:rPr>
          <w:rFonts w:ascii="仿宋" w:eastAsia="仿宋" w:hAnsi="仿宋"/>
          <w:sz w:val="32"/>
          <w:szCs w:val="32"/>
        </w:rPr>
        <w:t>语言+体验+交流进行项目设计，</w:t>
      </w:r>
      <w:r w:rsidR="00D65B12">
        <w:rPr>
          <w:rFonts w:ascii="仿宋" w:eastAsia="仿宋" w:hAnsi="仿宋" w:hint="eastAsia"/>
          <w:sz w:val="32"/>
          <w:szCs w:val="32"/>
        </w:rPr>
        <w:t>可适当结合</w:t>
      </w:r>
      <w:r w:rsidR="00D65B12">
        <w:rPr>
          <w:rFonts w:ascii="仿宋" w:eastAsia="仿宋" w:hAnsi="仿宋"/>
          <w:sz w:val="32"/>
          <w:szCs w:val="32"/>
        </w:rPr>
        <w:t>线下活动</w:t>
      </w:r>
      <w:r w:rsidR="00D65B12">
        <w:rPr>
          <w:rFonts w:ascii="仿宋" w:eastAsia="仿宋" w:hAnsi="仿宋" w:hint="eastAsia"/>
          <w:sz w:val="32"/>
          <w:szCs w:val="32"/>
        </w:rPr>
        <w:t>，</w:t>
      </w:r>
      <w:r w:rsidR="00D65B12">
        <w:rPr>
          <w:rFonts w:ascii="仿宋" w:eastAsia="仿宋" w:hAnsi="仿宋"/>
          <w:sz w:val="32"/>
          <w:szCs w:val="32"/>
        </w:rPr>
        <w:t>组织“</w:t>
      </w:r>
      <w:r w:rsidR="00D65B12">
        <w:rPr>
          <w:rFonts w:ascii="仿宋" w:eastAsia="仿宋" w:hAnsi="仿宋" w:hint="eastAsia"/>
          <w:sz w:val="32"/>
          <w:szCs w:val="32"/>
        </w:rPr>
        <w:t>云论坛</w:t>
      </w:r>
      <w:r w:rsidR="00D65B12">
        <w:rPr>
          <w:rFonts w:ascii="仿宋" w:eastAsia="仿宋" w:hAnsi="仿宋"/>
          <w:sz w:val="32"/>
          <w:szCs w:val="32"/>
        </w:rPr>
        <w:t>”</w:t>
      </w:r>
      <w:r w:rsidR="00D65B12">
        <w:rPr>
          <w:rFonts w:ascii="仿宋" w:eastAsia="仿宋" w:hAnsi="仿宋" w:hint="eastAsia"/>
          <w:sz w:val="32"/>
          <w:szCs w:val="32"/>
        </w:rPr>
        <w:t>、</w:t>
      </w:r>
      <w:r w:rsidR="00D65B12">
        <w:rPr>
          <w:rFonts w:ascii="仿宋" w:eastAsia="仿宋" w:hAnsi="仿宋"/>
          <w:sz w:val="32"/>
          <w:szCs w:val="32"/>
        </w:rPr>
        <w:t>“</w:t>
      </w:r>
      <w:r w:rsidR="00D65B12">
        <w:rPr>
          <w:rFonts w:ascii="仿宋" w:eastAsia="仿宋" w:hAnsi="仿宋" w:hint="eastAsia"/>
          <w:sz w:val="32"/>
          <w:szCs w:val="32"/>
        </w:rPr>
        <w:t>云</w:t>
      </w:r>
      <w:r w:rsidR="00D65B12">
        <w:rPr>
          <w:rFonts w:ascii="仿宋" w:eastAsia="仿宋" w:hAnsi="仿宋"/>
          <w:sz w:val="32"/>
          <w:szCs w:val="32"/>
        </w:rPr>
        <w:t>互动”</w:t>
      </w:r>
      <w:r w:rsidR="00D65B12">
        <w:rPr>
          <w:rFonts w:ascii="仿宋" w:eastAsia="仿宋" w:hAnsi="仿宋" w:hint="eastAsia"/>
          <w:sz w:val="32"/>
          <w:szCs w:val="32"/>
        </w:rPr>
        <w:t>等；</w:t>
      </w:r>
      <w:bookmarkStart w:id="0" w:name="_GoBack"/>
      <w:bookmarkEnd w:id="0"/>
    </w:p>
    <w:p w:rsidR="00D1522A" w:rsidRDefault="00D1522A" w:rsidP="00D1522A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教师培训类、长期</w:t>
      </w:r>
      <w:r>
        <w:rPr>
          <w:rFonts w:ascii="仿宋" w:eastAsia="仿宋" w:hAnsi="仿宋" w:hint="eastAsia"/>
          <w:sz w:val="32"/>
          <w:szCs w:val="32"/>
        </w:rPr>
        <w:t>课程</w:t>
      </w:r>
      <w:r>
        <w:rPr>
          <w:rFonts w:ascii="仿宋" w:eastAsia="仿宋" w:hAnsi="仿宋"/>
          <w:sz w:val="32"/>
          <w:szCs w:val="32"/>
        </w:rPr>
        <w:t>类不可申报；</w:t>
      </w:r>
    </w:p>
    <w:p w:rsidR="000A2243" w:rsidRDefault="000A2243" w:rsidP="00D1522A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结项</w:t>
      </w:r>
      <w:r>
        <w:rPr>
          <w:rFonts w:ascii="仿宋" w:eastAsia="仿宋" w:hAnsi="仿宋"/>
          <w:sz w:val="32"/>
          <w:szCs w:val="32"/>
        </w:rPr>
        <w:t>时</w:t>
      </w:r>
      <w:proofErr w:type="gramEnd"/>
      <w:r>
        <w:rPr>
          <w:rFonts w:ascii="仿宋" w:eastAsia="仿宋" w:hAnsi="仿宋" w:hint="eastAsia"/>
          <w:sz w:val="32"/>
          <w:szCs w:val="32"/>
        </w:rPr>
        <w:t>学员须</w:t>
      </w:r>
      <w:r>
        <w:rPr>
          <w:rFonts w:ascii="仿宋" w:eastAsia="仿宋" w:hAnsi="仿宋"/>
          <w:sz w:val="32"/>
          <w:szCs w:val="32"/>
        </w:rPr>
        <w:t>提交视频</w:t>
      </w:r>
      <w:r>
        <w:rPr>
          <w:rFonts w:ascii="仿宋" w:eastAsia="仿宋" w:hAnsi="仿宋" w:hint="eastAsia"/>
          <w:sz w:val="32"/>
          <w:szCs w:val="32"/>
        </w:rPr>
        <w:t>反馈（Vlog）,展示</w:t>
      </w:r>
      <w:r>
        <w:rPr>
          <w:rFonts w:ascii="仿宋" w:eastAsia="仿宋" w:hAnsi="仿宋"/>
          <w:sz w:val="32"/>
          <w:szCs w:val="32"/>
        </w:rPr>
        <w:t>学习成果、</w:t>
      </w:r>
      <w:r>
        <w:rPr>
          <w:rFonts w:ascii="仿宋" w:eastAsia="仿宋" w:hAnsi="仿宋" w:hint="eastAsia"/>
          <w:sz w:val="32"/>
          <w:szCs w:val="32"/>
        </w:rPr>
        <w:t>心得</w:t>
      </w:r>
      <w:r>
        <w:rPr>
          <w:rFonts w:ascii="仿宋" w:eastAsia="仿宋" w:hAnsi="仿宋"/>
          <w:sz w:val="32"/>
          <w:szCs w:val="32"/>
        </w:rPr>
        <w:t>，将放在“</w:t>
      </w:r>
      <w:r>
        <w:rPr>
          <w:rFonts w:ascii="仿宋" w:eastAsia="仿宋" w:hAnsi="仿宋" w:hint="eastAsia"/>
          <w:sz w:val="32"/>
          <w:szCs w:val="32"/>
        </w:rPr>
        <w:t>汉语桥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官网</w:t>
      </w:r>
      <w:r>
        <w:rPr>
          <w:rFonts w:ascii="仿宋" w:eastAsia="仿宋" w:hAnsi="仿宋"/>
          <w:sz w:val="32"/>
          <w:szCs w:val="32"/>
        </w:rPr>
        <w:t>上进行展示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8214D" w:rsidRPr="00C8214D" w:rsidRDefault="00D65B12" w:rsidP="00D1522A">
      <w:pPr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C8214D" w:rsidRPr="00C8214D">
        <w:rPr>
          <w:rFonts w:ascii="仿宋" w:eastAsia="仿宋" w:hAnsi="仿宋"/>
          <w:sz w:val="32"/>
          <w:szCs w:val="32"/>
        </w:rPr>
        <w:t>.</w:t>
      </w:r>
      <w:r w:rsidR="00C8214D" w:rsidRPr="00C8214D">
        <w:rPr>
          <w:rFonts w:ascii="仿宋" w:eastAsia="仿宋" w:hAnsi="仿宋" w:hint="eastAsia"/>
          <w:sz w:val="32"/>
          <w:szCs w:val="32"/>
        </w:rPr>
        <w:t>预算</w:t>
      </w:r>
      <w:r w:rsidR="00C8214D">
        <w:rPr>
          <w:rFonts w:ascii="仿宋" w:eastAsia="仿宋" w:hAnsi="仿宋" w:hint="eastAsia"/>
          <w:sz w:val="32"/>
          <w:szCs w:val="32"/>
        </w:rPr>
        <w:t>可以包括</w:t>
      </w:r>
      <w:r w:rsidR="00397BBA">
        <w:rPr>
          <w:rFonts w:ascii="仿宋" w:eastAsia="仿宋" w:hAnsi="仿宋" w:hint="eastAsia"/>
          <w:sz w:val="32"/>
          <w:szCs w:val="32"/>
        </w:rPr>
        <w:t>但不限于</w:t>
      </w:r>
      <w:r w:rsidR="00C8214D">
        <w:rPr>
          <w:rFonts w:ascii="仿宋" w:eastAsia="仿宋" w:hAnsi="仿宋"/>
          <w:sz w:val="32"/>
          <w:szCs w:val="32"/>
        </w:rPr>
        <w:t>：课时费</w:t>
      </w:r>
      <w:r w:rsidR="00C8214D">
        <w:rPr>
          <w:rFonts w:ascii="仿宋" w:eastAsia="仿宋" w:hAnsi="仿宋" w:hint="eastAsia"/>
          <w:sz w:val="32"/>
          <w:szCs w:val="32"/>
        </w:rPr>
        <w:t>、课程</w:t>
      </w:r>
      <w:r w:rsidR="00C8214D">
        <w:rPr>
          <w:rFonts w:ascii="仿宋" w:eastAsia="仿宋" w:hAnsi="仿宋"/>
          <w:sz w:val="32"/>
          <w:szCs w:val="32"/>
        </w:rPr>
        <w:t>制作费、</w:t>
      </w:r>
      <w:r w:rsidR="00C8214D">
        <w:rPr>
          <w:rFonts w:ascii="仿宋" w:eastAsia="仿宋" w:hAnsi="仿宋" w:hint="eastAsia"/>
          <w:sz w:val="32"/>
          <w:szCs w:val="32"/>
        </w:rPr>
        <w:t>租用</w:t>
      </w:r>
      <w:r w:rsidR="00C8214D">
        <w:rPr>
          <w:rFonts w:ascii="仿宋" w:eastAsia="仿宋" w:hAnsi="仿宋"/>
          <w:sz w:val="32"/>
          <w:szCs w:val="32"/>
        </w:rPr>
        <w:t>平台费、</w:t>
      </w:r>
      <w:r w:rsidR="00C8214D">
        <w:rPr>
          <w:rFonts w:ascii="仿宋" w:eastAsia="仿宋" w:hAnsi="仿宋" w:hint="eastAsia"/>
          <w:sz w:val="32"/>
          <w:szCs w:val="32"/>
        </w:rPr>
        <w:t>学生提交</w:t>
      </w:r>
      <w:r w:rsidR="00C8214D">
        <w:rPr>
          <w:rFonts w:ascii="仿宋" w:eastAsia="仿宋" w:hAnsi="仿宋"/>
          <w:sz w:val="32"/>
          <w:szCs w:val="32"/>
        </w:rPr>
        <w:t>视频作业制作费、翻译费</w:t>
      </w:r>
      <w:r w:rsidR="00C8214D">
        <w:rPr>
          <w:rFonts w:ascii="仿宋" w:eastAsia="仿宋" w:hAnsi="仿宋" w:hint="eastAsia"/>
          <w:sz w:val="32"/>
          <w:szCs w:val="32"/>
        </w:rPr>
        <w:t>等</w:t>
      </w:r>
      <w:r w:rsidR="00397BBA">
        <w:rPr>
          <w:rFonts w:ascii="仿宋" w:eastAsia="仿宋" w:hAnsi="仿宋" w:hint="eastAsia"/>
          <w:sz w:val="32"/>
          <w:szCs w:val="32"/>
        </w:rPr>
        <w:t>；</w:t>
      </w:r>
    </w:p>
    <w:p w:rsidR="00C8214D" w:rsidRPr="00C8214D" w:rsidRDefault="00D65B12" w:rsidP="00D1522A">
      <w:pPr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C8214D" w:rsidRPr="00C8214D">
        <w:rPr>
          <w:rFonts w:ascii="仿宋" w:eastAsia="仿宋" w:hAnsi="仿宋" w:hint="eastAsia"/>
          <w:sz w:val="32"/>
          <w:szCs w:val="32"/>
        </w:rPr>
        <w:t>.</w:t>
      </w:r>
      <w:r w:rsidR="00397BBA">
        <w:rPr>
          <w:rFonts w:ascii="仿宋" w:eastAsia="仿宋" w:hAnsi="仿宋" w:hint="eastAsia"/>
          <w:sz w:val="32"/>
          <w:szCs w:val="32"/>
        </w:rPr>
        <w:t>评审</w:t>
      </w:r>
      <w:r w:rsidR="00397BBA">
        <w:rPr>
          <w:rFonts w:ascii="仿宋" w:eastAsia="仿宋" w:hAnsi="仿宋"/>
          <w:sz w:val="32"/>
          <w:szCs w:val="32"/>
        </w:rPr>
        <w:t>时</w:t>
      </w:r>
      <w:r w:rsidR="00397BBA">
        <w:rPr>
          <w:rFonts w:ascii="仿宋" w:eastAsia="仿宋" w:hAnsi="仿宋" w:hint="eastAsia"/>
          <w:sz w:val="32"/>
          <w:szCs w:val="32"/>
        </w:rPr>
        <w:t>优先</w:t>
      </w:r>
      <w:r w:rsidR="00397BBA">
        <w:rPr>
          <w:rFonts w:ascii="仿宋" w:eastAsia="仿宋" w:hAnsi="仿宋"/>
          <w:sz w:val="32"/>
          <w:szCs w:val="32"/>
        </w:rPr>
        <w:t>考虑使用中文联盟平台</w:t>
      </w:r>
      <w:r w:rsidR="00397BBA">
        <w:rPr>
          <w:rFonts w:ascii="仿宋" w:eastAsia="仿宋" w:hAnsi="仿宋" w:hint="eastAsia"/>
          <w:sz w:val="32"/>
          <w:szCs w:val="32"/>
        </w:rPr>
        <w:t>授课</w:t>
      </w:r>
      <w:r w:rsidR="00397BBA">
        <w:rPr>
          <w:rFonts w:ascii="仿宋" w:eastAsia="仿宋" w:hAnsi="仿宋"/>
          <w:sz w:val="32"/>
          <w:szCs w:val="32"/>
        </w:rPr>
        <w:t>、</w:t>
      </w:r>
      <w:r w:rsidR="00397BBA">
        <w:rPr>
          <w:rFonts w:ascii="仿宋" w:eastAsia="仿宋" w:hAnsi="仿宋" w:hint="eastAsia"/>
          <w:sz w:val="32"/>
          <w:szCs w:val="32"/>
        </w:rPr>
        <w:t>学员</w:t>
      </w:r>
      <w:r w:rsidR="00397BBA">
        <w:rPr>
          <w:rFonts w:ascii="仿宋" w:eastAsia="仿宋" w:hAnsi="仿宋"/>
          <w:sz w:val="32"/>
          <w:szCs w:val="32"/>
        </w:rPr>
        <w:t>人数多、</w:t>
      </w:r>
      <w:r w:rsidR="00397BBA">
        <w:rPr>
          <w:rFonts w:ascii="仿宋" w:eastAsia="仿宋" w:hAnsi="仿宋" w:hint="eastAsia"/>
          <w:sz w:val="32"/>
          <w:szCs w:val="32"/>
        </w:rPr>
        <w:t>单位</w:t>
      </w:r>
      <w:r w:rsidR="00C8214D">
        <w:rPr>
          <w:rFonts w:ascii="仿宋" w:eastAsia="仿宋" w:hAnsi="仿宋" w:hint="eastAsia"/>
          <w:sz w:val="32"/>
          <w:szCs w:val="32"/>
        </w:rPr>
        <w:t>成本</w:t>
      </w:r>
      <w:r w:rsidR="00C8214D" w:rsidRPr="00C8214D">
        <w:rPr>
          <w:rFonts w:ascii="仿宋" w:eastAsia="仿宋" w:hAnsi="仿宋"/>
          <w:sz w:val="32"/>
          <w:szCs w:val="32"/>
        </w:rPr>
        <w:t>不超过</w:t>
      </w:r>
      <w:r w:rsidR="00C8214D" w:rsidRPr="00C8214D">
        <w:rPr>
          <w:rFonts w:ascii="仿宋" w:eastAsia="仿宋" w:hAnsi="仿宋" w:hint="eastAsia"/>
          <w:sz w:val="32"/>
          <w:szCs w:val="32"/>
        </w:rPr>
        <w:t>5000</w:t>
      </w:r>
      <w:r w:rsidR="00C8214D">
        <w:rPr>
          <w:rFonts w:ascii="仿宋" w:eastAsia="仿宋" w:hAnsi="仿宋" w:hint="eastAsia"/>
          <w:sz w:val="32"/>
          <w:szCs w:val="32"/>
        </w:rPr>
        <w:t>元</w:t>
      </w:r>
      <w:r w:rsidR="00C8214D" w:rsidRPr="00C8214D">
        <w:rPr>
          <w:rFonts w:ascii="仿宋" w:eastAsia="仿宋" w:hAnsi="仿宋" w:hint="eastAsia"/>
          <w:sz w:val="32"/>
          <w:szCs w:val="32"/>
        </w:rPr>
        <w:t>/人</w:t>
      </w:r>
      <w:r w:rsidR="00397BBA">
        <w:rPr>
          <w:rFonts w:ascii="仿宋" w:eastAsia="仿宋" w:hAnsi="仿宋" w:hint="eastAsia"/>
          <w:sz w:val="32"/>
          <w:szCs w:val="32"/>
        </w:rPr>
        <w:t>的</w:t>
      </w:r>
      <w:r w:rsidR="00397BBA">
        <w:rPr>
          <w:rFonts w:ascii="仿宋" w:eastAsia="仿宋" w:hAnsi="仿宋"/>
          <w:sz w:val="32"/>
          <w:szCs w:val="32"/>
        </w:rPr>
        <w:t>项目</w:t>
      </w:r>
      <w:r w:rsidR="00397BBA">
        <w:rPr>
          <w:rFonts w:ascii="仿宋" w:eastAsia="仿宋" w:hAnsi="仿宋" w:hint="eastAsia"/>
          <w:sz w:val="32"/>
          <w:szCs w:val="32"/>
        </w:rPr>
        <w:t>；</w:t>
      </w:r>
    </w:p>
    <w:p w:rsidR="00C8214D" w:rsidRPr="00C8214D" w:rsidRDefault="00D65B12" w:rsidP="00C821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 w:rsidR="00397BBA">
        <w:rPr>
          <w:rFonts w:ascii="仿宋" w:eastAsia="仿宋" w:hAnsi="仿宋" w:hint="eastAsia"/>
          <w:sz w:val="32"/>
          <w:szCs w:val="32"/>
        </w:rPr>
        <w:t>.</w:t>
      </w:r>
      <w:r w:rsidR="00D1522A">
        <w:rPr>
          <w:rFonts w:ascii="仿宋" w:eastAsia="仿宋" w:hAnsi="仿宋" w:hint="eastAsia"/>
          <w:sz w:val="32"/>
          <w:szCs w:val="32"/>
        </w:rPr>
        <w:t>承办</w:t>
      </w:r>
      <w:r w:rsidR="00C8214D" w:rsidRPr="00C8214D">
        <w:rPr>
          <w:rFonts w:ascii="仿宋" w:eastAsia="仿宋" w:hAnsi="仿宋"/>
          <w:sz w:val="32"/>
          <w:szCs w:val="32"/>
        </w:rPr>
        <w:t>院校</w:t>
      </w:r>
      <w:r w:rsidR="00D1522A">
        <w:rPr>
          <w:rFonts w:ascii="仿宋" w:eastAsia="仿宋" w:hAnsi="仿宋" w:hint="eastAsia"/>
          <w:sz w:val="32"/>
          <w:szCs w:val="32"/>
        </w:rPr>
        <w:t>上传</w:t>
      </w:r>
      <w:r w:rsidR="00D1522A">
        <w:rPr>
          <w:rFonts w:ascii="仿宋" w:eastAsia="仿宋" w:hAnsi="仿宋"/>
          <w:sz w:val="32"/>
          <w:szCs w:val="32"/>
        </w:rPr>
        <w:t>视频课程、</w:t>
      </w:r>
      <w:r w:rsidR="00C8214D" w:rsidRPr="00C8214D">
        <w:rPr>
          <w:rFonts w:ascii="仿宋" w:eastAsia="仿宋" w:hAnsi="仿宋"/>
          <w:sz w:val="32"/>
          <w:szCs w:val="32"/>
        </w:rPr>
        <w:t>提供素材技术参数说明</w:t>
      </w:r>
      <w:r w:rsidR="00397BBA">
        <w:rPr>
          <w:rFonts w:ascii="仿宋" w:eastAsia="仿宋" w:hAnsi="仿宋" w:hint="eastAsia"/>
          <w:sz w:val="32"/>
          <w:szCs w:val="32"/>
        </w:rPr>
        <w:t>：</w:t>
      </w:r>
    </w:p>
    <w:p w:rsidR="00C8214D" w:rsidRPr="00397BBA" w:rsidRDefault="00C8214D" w:rsidP="00397BBA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397BBA">
        <w:rPr>
          <w:rFonts w:ascii="仿宋" w:eastAsia="仿宋" w:hAnsi="仿宋" w:hint="eastAsia"/>
          <w:sz w:val="32"/>
          <w:szCs w:val="32"/>
        </w:rPr>
        <w:t>课程说明：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需提供课程名称及单节课程名称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课程封面 尺寸：1100x687像素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注：所有内容需中英文双语</w:t>
      </w:r>
    </w:p>
    <w:p w:rsidR="00C8214D" w:rsidRPr="00C8214D" w:rsidRDefault="00397BBA" w:rsidP="00C8214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2）</w:t>
      </w:r>
      <w:r w:rsidR="00C8214D" w:rsidRPr="00C8214D">
        <w:rPr>
          <w:rFonts w:ascii="仿宋" w:eastAsia="仿宋" w:hAnsi="仿宋" w:hint="eastAsia"/>
          <w:sz w:val="32"/>
          <w:szCs w:val="32"/>
        </w:rPr>
        <w:t>视频课程说明：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lastRenderedPageBreak/>
        <w:t>建议单节课程30分钟内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建议提供</w:t>
      </w:r>
      <w:proofErr w:type="gramStart"/>
      <w:r w:rsidRPr="00C8214D">
        <w:rPr>
          <w:rFonts w:ascii="仿宋" w:eastAsia="仿宋" w:hAnsi="仿宋" w:hint="eastAsia"/>
          <w:sz w:val="32"/>
          <w:szCs w:val="32"/>
        </w:rPr>
        <w:t>高清画质</w:t>
      </w:r>
      <w:proofErr w:type="gramEnd"/>
      <w:r w:rsidRPr="00C8214D">
        <w:rPr>
          <w:rFonts w:ascii="仿宋" w:eastAsia="仿宋" w:hAnsi="仿宋" w:hint="eastAsia"/>
          <w:sz w:val="32"/>
          <w:szCs w:val="32"/>
        </w:rPr>
        <w:t>视频（720p、1080p及以上）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建议视频格式</w:t>
      </w:r>
      <w:r w:rsidRPr="00C8214D">
        <w:rPr>
          <w:rFonts w:ascii="仿宋" w:eastAsia="仿宋" w:hAnsi="仿宋"/>
          <w:sz w:val="32"/>
          <w:szCs w:val="32"/>
        </w:rPr>
        <w:t>.</w:t>
      </w:r>
      <w:r w:rsidRPr="00C8214D">
        <w:rPr>
          <w:rFonts w:ascii="仿宋" w:eastAsia="仿宋" w:hAnsi="仿宋" w:hint="eastAsia"/>
          <w:sz w:val="32"/>
          <w:szCs w:val="32"/>
        </w:rPr>
        <w:t>MP4、.MOV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3</w:t>
      </w:r>
      <w:r w:rsidR="00397BBA">
        <w:rPr>
          <w:rFonts w:ascii="仿宋" w:eastAsia="仿宋" w:hAnsi="仿宋" w:hint="eastAsia"/>
          <w:sz w:val="32"/>
          <w:szCs w:val="32"/>
        </w:rPr>
        <w:t>）</w:t>
      </w:r>
      <w:r w:rsidRPr="00C8214D">
        <w:rPr>
          <w:rFonts w:ascii="仿宋" w:eastAsia="仿宋" w:hAnsi="仿宋" w:hint="eastAsia"/>
          <w:sz w:val="32"/>
          <w:szCs w:val="32"/>
        </w:rPr>
        <w:t>文字课程说明：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需提供文字内容（word形式）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可在文字课程中插入图片、视频、音频</w:t>
      </w:r>
    </w:p>
    <w:p w:rsidR="00C8214D" w:rsidRPr="00C8214D" w:rsidRDefault="00397BBA" w:rsidP="00397B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4）</w:t>
      </w:r>
      <w:r w:rsidR="00C8214D" w:rsidRPr="00C8214D">
        <w:rPr>
          <w:rFonts w:ascii="仿宋" w:eastAsia="仿宋" w:hAnsi="仿宋" w:hint="eastAsia"/>
          <w:sz w:val="32"/>
          <w:szCs w:val="32"/>
        </w:rPr>
        <w:t>高校简介说明：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需提供学校logo（矢量）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学校简介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需提供3篇学校或学校所在地介绍（图集、视频、文字均可）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3篇链接封面尺寸：330x190像素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学校介绍内页图尺寸：1100x687像素</w:t>
      </w:r>
      <w:r w:rsidRPr="00C8214D">
        <w:rPr>
          <w:rFonts w:ascii="仿宋" w:eastAsia="仿宋" w:hAnsi="仿宋"/>
          <w:sz w:val="32"/>
          <w:szCs w:val="32"/>
        </w:rPr>
        <w:tab/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  <w:r w:rsidRPr="00C8214D">
        <w:rPr>
          <w:rFonts w:ascii="仿宋" w:eastAsia="仿宋" w:hAnsi="仿宋" w:hint="eastAsia"/>
          <w:sz w:val="32"/>
          <w:szCs w:val="32"/>
        </w:rPr>
        <w:t>注：所提供内容需中英文</w:t>
      </w:r>
    </w:p>
    <w:p w:rsidR="00C8214D" w:rsidRPr="00C8214D" w:rsidRDefault="00397BBA" w:rsidP="00C8214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5）</w:t>
      </w:r>
      <w:r w:rsidR="00C8214D" w:rsidRPr="00C8214D">
        <w:rPr>
          <w:rFonts w:ascii="仿宋" w:eastAsia="仿宋" w:hAnsi="仿宋" w:hint="eastAsia"/>
          <w:sz w:val="32"/>
          <w:szCs w:val="32"/>
        </w:rPr>
        <w:t xml:space="preserve">课程提供方需提供课程答疑邮箱 </w:t>
      </w: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</w:p>
    <w:p w:rsidR="00C8214D" w:rsidRPr="00C8214D" w:rsidRDefault="00C8214D" w:rsidP="00C8214D">
      <w:pPr>
        <w:jc w:val="left"/>
        <w:rPr>
          <w:rFonts w:ascii="仿宋" w:eastAsia="仿宋" w:hAnsi="仿宋"/>
          <w:sz w:val="32"/>
          <w:szCs w:val="32"/>
        </w:rPr>
      </w:pPr>
    </w:p>
    <w:p w:rsidR="00C8214D" w:rsidRPr="00C8214D" w:rsidRDefault="00C8214D">
      <w:pPr>
        <w:rPr>
          <w:rFonts w:ascii="仿宋" w:eastAsia="仿宋" w:hAnsi="仿宋"/>
          <w:sz w:val="32"/>
          <w:szCs w:val="32"/>
        </w:rPr>
      </w:pPr>
    </w:p>
    <w:sectPr w:rsidR="00C8214D" w:rsidRPr="00C82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10F7"/>
    <w:multiLevelType w:val="hybridMultilevel"/>
    <w:tmpl w:val="18B67D80"/>
    <w:lvl w:ilvl="0" w:tplc="F1EC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083D8C"/>
    <w:multiLevelType w:val="hybridMultilevel"/>
    <w:tmpl w:val="12549A1E"/>
    <w:lvl w:ilvl="0" w:tplc="D3DC3CC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811DEF"/>
    <w:multiLevelType w:val="hybridMultilevel"/>
    <w:tmpl w:val="3EAEF43A"/>
    <w:lvl w:ilvl="0" w:tplc="CD04D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BA321B"/>
    <w:multiLevelType w:val="hybridMultilevel"/>
    <w:tmpl w:val="05FAAD48"/>
    <w:lvl w:ilvl="0" w:tplc="719E362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4D"/>
    <w:rsid w:val="000A2243"/>
    <w:rsid w:val="000F4C9F"/>
    <w:rsid w:val="00397BBA"/>
    <w:rsid w:val="0068436B"/>
    <w:rsid w:val="006E51AF"/>
    <w:rsid w:val="007615CC"/>
    <w:rsid w:val="008D7584"/>
    <w:rsid w:val="00C8214D"/>
    <w:rsid w:val="00D1522A"/>
    <w:rsid w:val="00D65B12"/>
    <w:rsid w:val="00D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6754"/>
  <w15:chartTrackingRefBased/>
  <w15:docId w15:val="{78C33C24-798D-4B09-81A0-1576406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1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9</cp:revision>
  <dcterms:created xsi:type="dcterms:W3CDTF">2020-10-20T09:22:00Z</dcterms:created>
  <dcterms:modified xsi:type="dcterms:W3CDTF">2020-10-23T08:02:00Z</dcterms:modified>
</cp:coreProperties>
</file>